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62CDC" w:rsidRPr="00E62CDC" w:rsidTr="00E62CDC">
        <w:trPr>
          <w:tblCellSpacing w:w="15" w:type="dxa"/>
        </w:trPr>
        <w:tc>
          <w:tcPr>
            <w:tcW w:w="5000" w:type="pct"/>
            <w:hideMark/>
          </w:tcPr>
          <w:p w:rsidR="00E62CDC" w:rsidRPr="00E62CDC" w:rsidRDefault="00E62CDC" w:rsidP="00B2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Организация работы воспитателя ГПД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ПРИЁМ ГРУППЫ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Проверка санитарного состояния помещения и воздушно-теплового режима.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Уточнение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информации об отсутствующих уча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щихся.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Индивидуальное собеседование с учителями о самочувствии, поведении и успехах детей в первую половину дня.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Ознакомление с просьбами детей и родителей.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Сообщение учащимся плана работы на день (корректировка его при необходимости).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ОРГАНИЗАЦИЯ ПИТАНИЯ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Организация дежурства в столовой.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Проведение этических бесед.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Создание условий для выполнения учащимися гигиениче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ских правил при посещении столо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вой.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 Привитие у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чащимся правил культурного пове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дения в столовой при приёме пищи и после его окончания.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ПРОГУЛКА НА ВОЗДУХЕ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Организация проветривания помещений во время прогулки детей.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Привитие учащимся навыков самообслуживания при подготовк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 к прогулке и после её заверше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ния. При необходимости организация сушки одежды и обуви.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 Знакомство 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учащихся с планом отдыха на све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жем воздухе.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 Распределение заданий и обязанностей детей во время прогулки.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5.Повторение правил безопасного поведения на улице.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Организация активного отдыха учащихся.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Наблюдение за самочувствием детей.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 Подведени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 итогов прогулки на свежем воз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духе.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ПРОВЕДЕНИЕ ЗАНЯТИЙ ПО ИНТЕРЕСАМ, СПОРТИВНЫХ ЗАНЯТИЙ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Сообщение темы, цели и плана занятия.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Повторение правил безопасного поведения во время занятия.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 Организация 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активного участия детей в прово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димом мероприятии.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4.Рефлексия проведённого зан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ятия. Анализ дея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тельности 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учащихся в ходе проведения меро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приятия. Оценка их активности.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САМОПОДГОТОВКА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проветривания помещения до самоподготовки.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ление контроля за освещением по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мещения.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3.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выполнения образовательных и воспитательных функций самоподготовки.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Организация размещения учащихся с учётом их уровней обучаемости и работоспособности, подготовка рабочих мест.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5. Обеспечение 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группы продлённого дня наглядны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 пособиями и дидактическим материалом, не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обходимыми для организации самоподготовки.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 Подготовка на доске информации о домашнем задании для учащихся каждого класса.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 Установление последовательности выполнения домашнего задания.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 Формирован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ие у учащихся мотивации на само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стоятельный труд,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обеспечение самостоятель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ного, серьёзн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ого и делового отношения учащих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ся к выполнению домашнего задания.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 Актуализация изученного на уроке материала, необходим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ого для выполнения домашнего за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 Привитие уча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щимся навыков самоконтроля, уме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ний чётко и аккуратно выполнять задания.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Привитие учащимся умений поддерживать порядок на рабочем месте.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 Формирование правильной осанки учащихся при выполнении письменных и устных заданий.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 Организаци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 контроля за деятельностью уча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щихся (контроль воспитателя, взаимопомощь).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 Своевременное оказание помощи учащимся, испытывающим затруднения.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 Своевременное проведение физкультминуток.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16. Формирование у учащихся умений осуществлять самоконтроль, взаимопроверку и самооценку.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Подведение итогов самоподготовки.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 Осуществление проверки качества выполнения домашних заданий учениками, качественная оценка (оценочное суждение) работ каждого ученика.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19. Информирование учителей класса, родителей о ходе и результатах самоподготовки.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ЗАВЕРШЕНИЕ РАБОТЫ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наведения порядка в группе прод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лённого дня.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Назначение дежурных на следующий день.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Сообщение плана работы на следующий день.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ние контроля за состоянием смен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одежды учащихся и принятие мер по её своевременной смене.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5.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Привитие учащимся бережного отношения к одежде, привычки содержать одежду в порядке.</w:t>
            </w:r>
          </w:p>
          <w:p w:rsidR="00E62CDC" w:rsidRPr="00E62CDC" w:rsidRDefault="00B22AF4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6.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Проследить в гардеробе за одеванием детей. Обеспечить бережное отношение к верхней одежде во времяпереодевания.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ТРЕБОВАНИЯ БЕЗОПАСНОСТИ ПЕРЕД НАЧАЛОМ РАБОТЫ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Нужно открыть каб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инет, включить свет (при необхо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димости), проветрить кабинет, опустить стулья.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ТРЕБ</w:t>
            </w:r>
            <w:r w:rsidR="00B22AF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ОВАНИЯ БЕЗОПАСНОСТИ ВО ВРЕМЯ РА</w:t>
            </w: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БОТЫ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 группы продлённого дня должен: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1) встречать детей в кабинете;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2) находиться вместе с детьми на протяжении всего времени функционирования группы;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3) иметь переносную аптечку;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4) обеспечивать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соблюдение санитарно-гигиени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ческих норм и культуры питания в столовой;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5) не позволять учащимся разговаривать во время еды;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6) приучать учащихся правильно пользоваться столовыми приборами, не играть ими;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7) следить за тем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чтобы дети, спускаясь по лест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нице, держались за перила;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8) проводить с соблюдением правил безопасности подвижные игры в спортзале или рекреации;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9) планировать прогулки (игры, работу на участке, экскурсии);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10) проводить прогулки на свежем воздухе только на территории школы, не допуская игр и лазания в районе мусор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осборника, забора, ступенек шко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лы, столовой, запасных выходов;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11) перед прогу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лкой проверять безопасность пло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щадки и обеспечивать её чистоту (от камней, металлического лома, веток, брёвен, сучьев, бытового мусора и других предметов, которые могут создать </w:t>
            </w:r>
            <w:proofErr w:type="spellStart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травмоопасную</w:t>
            </w:r>
            <w:proofErr w:type="spellEnd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ситуацию);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12) организовывать подвижные и ролевые игры детей на воздухе, не допуская беспорядочного бега на площадке;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13) не позволя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ть детям лазить по деревьям, за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борам, без присмотра лазить по спортивнымснарядам, бегать с палками и другими острыми предметами;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14) в зимнее время орган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изовывать игры детей, ис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ключающие травмы на льду, от сосулек, ледышек, снежков (катание на санках и лыжах не допускается);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15) следить за порядком возвращения детей в школу, проверять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количество детей перед и после прогулки по списку.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ТРЕБОВАНИЯ БЕЗОПАСНОСТИ В АВАРИЙНЫХ СИТУАЦИЯХ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 группы продлённого дня должен: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1) остановить занятия;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2) сообщить администрации школы об аварийной ситуации;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3) при необходимости оказать доврачебную помощь и вызвать «скорую помощь».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B2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ТРЕБОВАНИЯ БЕЗОПАСНОСТИ ПО ОКОНЧАНИИ РАБОТЫ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За учениками, посещающими ГПД, приходят только родители;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Если ученика забирают старшие братья или сестры, необходимо заявление от родителей (разрешение), которое сдаётся заместителю директора, курирующему работу группы продлённого дня;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 Если ребёнок уходит домой один, необходимо заявление от родителей, в котором указывается время ухода </w:t>
            </w:r>
            <w:r w:rsidR="00B22A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ребёнка; заявление сдаётся заме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стителю директора;</w:t>
            </w:r>
          </w:p>
          <w:p w:rsidR="00E62CDC" w:rsidRPr="00E62CDC" w:rsidRDefault="00E62CDC" w:rsidP="00B22A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 Воспитатель ГПД должен иметь список учащихся, которых забирают старшие братья, сестры или другие родственники, с указанием последних, а также список детей, которые уходят сами, с указанием времени ухода.</w:t>
            </w:r>
          </w:p>
        </w:tc>
      </w:tr>
    </w:tbl>
    <w:p w:rsidR="00E62CDC" w:rsidRPr="00E62CDC" w:rsidRDefault="00E62CDC" w:rsidP="00E62CDC">
      <w:pPr>
        <w:shd w:val="clear" w:color="auto" w:fill="FFFFFF"/>
        <w:spacing w:after="18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6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62CDC" w:rsidRPr="00E62CDC" w:rsidTr="007C1E28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62CDC" w:rsidRPr="00E62CDC" w:rsidRDefault="007E5AA0" w:rsidP="00F263DC">
            <w:pPr>
              <w:spacing w:after="0"/>
              <w:ind w:firstLine="2127"/>
              <w:rPr>
                <w:rFonts w:ascii="Arial" w:eastAsia="Times New Roman" w:hAnsi="Arial" w:cs="Arial"/>
                <w:b/>
                <w:bCs/>
                <w:color w:val="336600"/>
                <w:sz w:val="30"/>
                <w:szCs w:val="30"/>
                <w:lang w:eastAsia="ru-RU"/>
              </w:rPr>
            </w:pPr>
            <w:hyperlink r:id="rId5" w:history="1">
              <w:r w:rsidR="00E62CDC" w:rsidRPr="00E62CDC">
                <w:rPr>
                  <w:rFonts w:ascii="Arial" w:eastAsia="Times New Roman" w:hAnsi="Arial" w:cs="Arial"/>
                  <w:b/>
                  <w:bCs/>
                  <w:color w:val="336600"/>
                  <w:sz w:val="30"/>
                  <w:szCs w:val="30"/>
                  <w:u w:val="single"/>
                  <w:lang w:eastAsia="ru-RU"/>
                </w:rPr>
                <w:t>Виды воспитательной деятельности</w:t>
              </w:r>
            </w:hyperlink>
          </w:p>
        </w:tc>
      </w:tr>
      <w:tr w:rsidR="00E62CDC" w:rsidRPr="00E62CDC" w:rsidTr="007C1E28">
        <w:trPr>
          <w:tblCellSpacing w:w="15" w:type="dxa"/>
        </w:trPr>
        <w:tc>
          <w:tcPr>
            <w:tcW w:w="4968" w:type="pct"/>
            <w:hideMark/>
          </w:tcPr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Виды воспитательной деятельностив группе продленного дня</w:t>
            </w:r>
          </w:p>
          <w:p w:rsidR="00F263DC" w:rsidRDefault="00F263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Существует несколько видов воспитывающей деятельности.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Внеклассная познавательная деятельность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осуществляется в ходе проведения познавательных игр, турниров, игр-путешествий, бесед, внеклассных мероприятий.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Трудовая деятельность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Целью трудовой деятельности 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является фор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мирование отн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ошений к труду: желания трудить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ся, убеждения в том, что трудиться необходимо.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Участвуя в самообслуживании, общественно-полезном труде, изготовлении игрушек, поделок, дети формир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уются как труженики, умеющие за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ботиться об окружающ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их людях, природе, шко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ле, своем коллективе.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Художественно-эстетическая деятельность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направлена на воспи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ние у детей отношения к прекрас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ному. Занятия музыкой, танцами, рисованием, лепкой обогащают внутренний мир детей, помогают им полнее реализовать себя, свои представления о красоте.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Физку</w:t>
            </w:r>
            <w:r w:rsidR="00F263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льтурно-спортивная деятельность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формирует отношение к своему организму, здоровью, здоровому образу жизни. Умелая организация физкультурно-спортивной деятельно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сти украшает жизнь детского кол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лектива веселыми подвижным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играм», гимнас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тическими и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ритмическими, спортивными праз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дниками, эстафетами.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Социально-ориентационная деятельность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процессе которой у детей формируется отношение к обществу, Родине, своему народу, его традициям, языку, к природе, к себе как гражданину. Дети знакомятся с общественным устройством своей страны, ее государственным строем, символикой, узнают о своих правах. Именно в этой деятельности происходит социализация личности.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Придя в школу, младшие школьники приобретают новую социальную роль ученика, кото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 xml:space="preserve">рая приводит 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расширению круга общения, при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обретению 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овладению конкретными правила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 для ее осуществления. Далее социальные роли детей углубляются и расширяются. Они становятся не только учениками школы, но и гражданами города, страны, мира. Участие в социально-ориентационной деятельности помогает школьнику р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еализовать эти углубляющие роле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вые позиции.</w:t>
            </w:r>
          </w:p>
          <w:p w:rsidR="00E62CDC" w:rsidRPr="00E62CDC" w:rsidRDefault="00F263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Ценностно-ориентировочная </w:t>
            </w:r>
            <w:r w:rsidR="00E62CDC"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деятельность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 своеобразие в том, что она но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сит развитой характер, присутствуя и в учебной, и в трудовой, и в свободном общении. Высказывая свои оценки, аргументируя педагогические требования, мотивируя деятельность детей, мы привлекаем их внимание к ценностям общества. Назначение данной деятельности в том, чтобы формировать отношение к общечеловеческим ценностям, ориентировать детей на эти ценности. Разноо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бразные формы ценностно-ориенти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ровочной деятельности дают эмоционально окрашенную информацию о высших ценностях.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E62CDC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Познавательная деятельность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с книгой в группе продленного дня имеет особое значение. В ней учитываются воз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растные и индивидуальные особенности.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Можно р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екомендовать целый ряд форм при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влечения учеников к чтению: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чтение вслух школьниками в группе;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чтение воспитателем;</w:t>
            </w:r>
          </w:p>
          <w:p w:rsidR="00E62CDC" w:rsidRPr="00E62CDC" w:rsidRDefault="00F263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• чтение про </w:t>
            </w:r>
            <w:proofErr w:type="spellStart"/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cебя</w:t>
            </w:r>
            <w:proofErr w:type="spellEnd"/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тематическая беседа;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рассматривание иллюстраций к л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итератур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ным произведениям;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импровизация отрывков из художественных произведений;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посещение, библиотеки с доступом к книжным полкам;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проведение литературных игр и др.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Моральный облик ребенка формируется, прежде всего, в процессе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разнообразной деятельности в учении, т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руде, игре, в общественно-полез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работе и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процессе взаимоотношений с ок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ружающими людьми.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подго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товке к проведению этических бе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сед необходимо знать, какие нравственные представлен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ия дети уже имеют. И в результа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 было выяснено, что дети первого класса мо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гут самостоятельно дифференциро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вать хороши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 и плохие поступки. Ребятам да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вались картинки, где, были, изображены различные поступки их сверстников, и они без труда могли определить, кто поступает хорошо, а кто плохо. Следовательно, дети умеют самостоятельно выделять нравственную сторону как главную в поступке и взаимоотношениях людей в простых случаях. Это умение по отношению к более сложным случаям приходит постепенно, не сразу. И задача воспитателя состоит в том, чтобы подбирать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(напри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мер, при чтении, в этических беседах и т.д.) различные по содержанию ситуаций и посте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пенно усложнять характер их обсуждения с учащимися, обучая их умению давать правильную нравственную оценку происходящему. Среди нравственных представлений наиболее полные и разнообразные — о товариществе. Школьники указывают, что товарищ должен быть добрым, честным, щедрым, уступчивым, верным в дружбе, не жадным.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Сообщение и разъяснение нравственных норм и правил про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исходит в процессе обучения, по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вседневной жизни 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деятельности детей и в спе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циально запланированных беседах.</w:t>
            </w:r>
          </w:p>
          <w:p w:rsidR="00F263DC" w:rsidRDefault="00F263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Трудовая </w:t>
            </w:r>
            <w:r w:rsidR="00E62CDC"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деятельность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Общественно-полезный труд воспитывает у детей трудолюбие, стремление к созиданию, творческую иниц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иативу и другие нравственные ка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чества. Правильно организованный труд учащихся спосо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бствует укреплению здоровья, по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вышает их активность, помогает соблюдать гигиенический режим группы продленного дня.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Эффективность воспитательной работы во многом зависит от подбора видов труда и места трудовой деятельности. Особое значение в 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группе продленного дня при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дается подготовке учащихся к труду, овладению трудовыми умениями и навыками, расширению самообслуживания. Вос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питатель старается прививать де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тям необх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одимые в жизни навыки самообслу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живания, приемы ручной работы с различными материалами.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Первые трудовые навыки закладываются в процессе с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амообслуживания. Цель его — вос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питывать у детей хозяйскую заботу о нуждах коллектива своей семьи, стремление поддерживать чистоту, и порядок в школе, классе. Необходимо приучать детей к удовлетворению простейших личных потребностей: переодеванию, складыванию вещей на свои места, уборке на своем столе.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процессе труда у детей воспитывается чувство бережного,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ответственного отношения к природе.</w:t>
            </w:r>
          </w:p>
          <w:p w:rsidR="00F263DC" w:rsidRDefault="00F263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Физкультурно-оздоровительная деятельность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Физкультурно-оздоровительная работа в режиме школы 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группами продленного дня скла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дывается из та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ких видов, как гимнастика до за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нятий, физку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льтурные минуты на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урок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ах, спортивный час на открытом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воздухе, игры на переменах, игры и развлечения на прогулках.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спортивном часе, как нигде, с большим успехом решаются задачи воспитания интереса и потребности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детей в самостоятельных заняти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ях физическ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ими упражнениями, обогащение де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тей знаниями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подвижных игр и эстафет, форми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рование у них умения организованно играть в коллективе сверстников.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ый час может быть очень разнооб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разным, но обязательно доступным возрастным особенностям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возможностям детей. К доступ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ным можно отнести следующие виды движений: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ходьба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обычная и с различными движени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ями рук, ног, туловища;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бег медленный и быстрый;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прыжки на одной ноге и на двух, прыжки через скакалку;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бросание и ловля мячей больших и малых;</w:t>
            </w:r>
          </w:p>
          <w:p w:rsid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упражнен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ия с предметами: с мячами, обру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чами, со скакалками;</w:t>
            </w:r>
          </w:p>
          <w:p w:rsidR="00F263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упражнения для рук, ног, головы;</w:t>
            </w:r>
          </w:p>
          <w:p w:rsidR="00F263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подвижные игры с построениями, с бегом, прыжками;</w:t>
            </w:r>
          </w:p>
          <w:p w:rsidR="00E62CDC" w:rsidRPr="00E62CDC" w:rsidRDefault="00F263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•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эстафеты с ходьбой, бегом,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прыжками, ме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танием;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спортивные эстафеты.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ный час способствует лучшему ус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воению и закреплению двигательных навыков, увеличивает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двигательный опыт и в целом со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вершенствует моторное развитие младших школьников. Проводимые подвижные игры и эстафеты, не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сущие в себе большой эмоциональ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ный заряд, сп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особствуют более быстрому и пол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ному перек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лючению детей на другой вид дея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тельности, а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следовательно, и более полному отдыху.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Самостоятельные игры детей и спортивные развлечения в парах, небольших группах полнее удовлетворя</w:t>
            </w:r>
            <w:r w:rsidR="00F263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ют индивидуальные склонности де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тей к различным двигательным действиям, спо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собствуют дальнейшему их отдыху.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Социально-ориентационная деятельность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Сущность ее в том, что она помогает детям ориентироваться в жизни общества. Участвуя в социально-ориентационной деятельности, дети узнают о жизни страны, ее государственном строе, ее символах, о своих правах. Но это не все. Ведь главное слово в этом сочетании - деятельность. Дети, с их огромной активностью и неуемной энергией,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не должны лишь пассивно воспринимать и усваивать общественно-политические и экономические знания. Они хотят действовать. Тем более, что в этом возрасте ведущими становятся общественно-моральные м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отивы, обостряется интерес к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миру взрослых, желание действовать как взрослые.</w:t>
            </w:r>
          </w:p>
          <w:p w:rsidR="00E62CDC" w:rsidRPr="00E62CDC" w:rsidRDefault="00B67ECE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Развитие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ребенка совершается в процессе его активного взаимодействия с миром, в момент напряжения физических и духовных сил. Поэтому другим направлением указанной деятельности является</w:t>
            </w:r>
            <w:r w:rsidR="00E62CDC"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общественно полезная деятельность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основное назначение которой — труд на пользу общества, людей, коллектива. Она находится на стыке трудовой и общественной деятельности. К ним относятся трудовые операции "Забота», «Радость людям", "Наша школа", "Наши пернатые друзья", цветок", "Салют ветеранам", "Чистый учебник" и др., экскурсии на предприятия, где работают родители; шефская работа; участие детей в деятельности по уходу за зелеными насаждениями по украшению земли, по благоустройству территории школы, дома, улицы; акты милосердия и т.д.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Богатый материал для ознакомления с жизнью общества, с делами сверстников дает</w:t>
            </w:r>
            <w:r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чтение детских газет и журналов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основное назначение этой работы — дать информацию об общественных событиях, событиях культурной жизни, сформировать интерес к происходящему в мире, расширить кругозор детей за счет более широкого охвата современного состояния общества. В школе накоплен интересн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ый опыт ознакомления детей с пе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риодической печатью. Это у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стный журнал, пресс-турнир, тур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нир стран и континентов, пр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езентация (реклама) газет и жур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налов, "В гостях у газеты (журнала)", "По страницам газет и журналов" и др.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Сегодня все начинают осознавать, что необходимо возрождение</w:t>
            </w:r>
            <w:r w:rsidR="00B67E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национального духа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сознании детей. Надо помочь детям узнать прошлое, то, что было зачеркнуто или забыто. Им нужны дела и события, позволяющие понять себя самих, найти то, что нас всех объединяет и делает народом. Надо помочь детям вспомнить, увидеть все значительные символы памяти, расположенные на землях, где они живут, где стоит школа. Здесь уместны формы групповой работы, знакомящие с национальными традициями, культурой, духовными ценностями русского народа.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Современное состояние природы, ухудшение жизни людей, ужасающая экологическая о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бстановка диктуют необходимость </w:t>
            </w:r>
            <w:r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организации познавательной и практической деятельности детей </w:t>
            </w:r>
            <w:r w:rsidR="00B67E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в </w:t>
            </w:r>
            <w:r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природе как сред</w:t>
            </w:r>
            <w:r w:rsidR="00B67E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ства экологического воспитания.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процессе этой деятельности мы формируем у детей целостное представление о природном и социальном о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кружении как среде жизни челове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ка,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воспитываем эстетическое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нравственное отношение к при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роде, умение вести себя в природе.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Непременным условием организации подобной деятельности будет активное участие детей в практической заботе о природе, в решении местных экологических проблем, в наведении чистоты и порядка в окружающей среде (дворе, подъезде, улице, школе).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Таким образом, все ви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ды социально-ориентационной дея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тельности направлены на формирование отношения к обществу, Родине, природе, человеку как высшей ценности на земле.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Практика современной школы богата разнообразием ярких форм рассматриваемой деятельности. Все они призваны концентрировать внимание детей на социальном значении происходящего, высвечивая социально-культурную ценность конкретных объектов мира, формируя умения взаимодействовать с людьми и воздействовать на окружающие объекты реальной действительности.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формам социально-ориентационной деятельности можно отнести социально-гуманистические операции: "Радость людям", "Милосердие", "Салют, Победа!", "Забота", "Сюрприз ветеранам", "Память сердца"; праздники: "День Конституции", "С чего начинается Родина", "</w:t>
            </w:r>
            <w:proofErr w:type="spellStart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Вечорки</w:t>
            </w:r>
            <w:proofErr w:type="spellEnd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", "День рождения страны" и др.; беседы о правах ребенка, о национальных традициях и обычаях; колл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ективные творческие дела: "Стра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ницы истории родного края", "Новогодний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калейдоскоп", "</w:t>
            </w:r>
            <w:proofErr w:type="spellStart"/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Цве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тик-семицветик</w:t>
            </w:r>
            <w:proofErr w:type="spellEnd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", "Войди в</w:t>
            </w:r>
            <w:r w:rsidR="00B67E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природу другом", "Поиск наруши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телей законов природы"; деловые игры: "Бартер и торговля", "День самоуправления", "Экономический блиц-турнир" и др.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Ценностно-ориентировочная деятельность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Одной из труднейших задач воспитания является формирование у детей общечеловеческих духовных ценностей и ориентиров, таких, как Истина, Добро, Красота, нравственные ценности: любовь к близким, терпимость, справедливость и многие другие. Воспитание отношения к этим ценностям и составляет сущность</w:t>
            </w:r>
            <w:r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ценностно-ориентировочной деятельности.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Организуя данную деятельность, мы ориентируем детей прежде всего на гуманистические ценности.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Ценностно-ориентировочная деятельность затрагивает рациональную и эмоциональную стороны отношения: воздействует на разум и возбуждает чувства, непосредственные эмоциональные состояния. Ценности приобретают не только общественный, по и личностный смысл.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Ценностно-ориентировочная деятельность носит разлитой характер: она присутствует и в учебной деятельности, и в общественной, и в свободном общении, и в других видах деятельности.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Ее назначение — создавать определенные связи с явлениями окружающего мира, формировать внутреннюю позицию личности по отношению к высшим ценностям. Отсюда ее содержанием будут наивысшие ценности общества: человек, труд, красота, Родина, истина и т.д.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Разнообразные формы ценностно-ориентировочной деятельности дают эмоционально окрашенную информацию о высших ценностях. Информация может содержать элементы диалога, дискуссии, наталкивать на собст</w:t>
            </w:r>
            <w:r w:rsidR="007B6D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венные размышления о сути ценно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стей. Формы практической деятельности (операция "Сувенир", "Праздник школы", "Праздник семьи", "Праздник урожая", создание книги "Кто я?", "Путешествие по городу Добрых волшебников" и др.) помогают вычленить объект отношения, встать на сторону добра, ориентируясь на социально ценные отношения.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Ценностно-ориентировочная деятельность присутствует различным образом во всех групповых делах через</w:t>
            </w:r>
            <w:r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оценки.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Аргументация педагогических требований, раскрытие смысла и ценности норм этики обращена к достоинству ученика и направлена на осознание того, что действия и поступки детей небезразличны для других людей, что человек — </w:t>
            </w:r>
            <w:proofErr w:type="spellStart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выcшая</w:t>
            </w:r>
            <w:proofErr w:type="spellEnd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ценность, что требования педагога — не каприз, не прихоть, а естественная необходимость. Например, дисциплина — это условие достижения наилучших результатов деятельности; плохая работа — это неуважение к самому себе, к своему труду; культура поведения, речи, общения - средство создания в классе теплой дружеской атмосферы, в которой легко учиться и работать.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Ценностно-ориентировочная деятельность присутствует там, где обсуждение в группе успешности работы и течения жизни производятся с позиции Добра, Истины, Красоты.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Ценностно-ориентировочная деятельность дает возможность ребенку взглянуть на самого себя, на своих товарищей, свою семью, объективно оценить свои взаимоотношения с окружающими.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Ценностно-ориентировочная деятельность прежде всего обращена к личности ребенка, его достоинству. Ребенок должен чувствовать персональное внимание к себе, то внимание, когда его объединяют со старшими, уважают, относятся как к равному, как к личности.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Новая педагогическая позиция отношения к личности школьника как субъекту жизни вывела педагогическую практику на ряд простых форм групповой деятельности, которые позволяют развивать у школьников интерес к человеку как таковому и содействовать ф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ормированию достоинства как чер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ты личности.</w:t>
            </w:r>
          </w:p>
          <w:p w:rsidR="00E62CDC" w:rsidRPr="00E62CDC" w:rsidRDefault="00E62CDC" w:rsidP="00F263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E62CDC" w:rsidRPr="00E62CDC" w:rsidTr="007C1E28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336600"/>
                <w:sz w:val="30"/>
                <w:szCs w:val="30"/>
                <w:lang w:eastAsia="ru-RU"/>
              </w:rPr>
            </w:pPr>
            <w:r w:rsidRPr="00E62CDC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lastRenderedPageBreak/>
              <w:t> </w:t>
            </w:r>
            <w:hyperlink r:id="rId6" w:history="1">
              <w:r w:rsidRPr="00E62CDC">
                <w:rPr>
                  <w:rFonts w:ascii="Arial" w:eastAsia="Times New Roman" w:hAnsi="Arial" w:cs="Arial"/>
                  <w:b/>
                  <w:bCs/>
                  <w:color w:val="336600"/>
                  <w:sz w:val="30"/>
                  <w:szCs w:val="30"/>
                  <w:u w:val="single"/>
                  <w:lang w:eastAsia="ru-RU"/>
                </w:rPr>
                <w:t>Занятия по интересам</w:t>
              </w:r>
            </w:hyperlink>
          </w:p>
        </w:tc>
      </w:tr>
      <w:tr w:rsidR="00E62CDC" w:rsidRPr="00E62CDC" w:rsidTr="007C1E28">
        <w:trPr>
          <w:tblCellSpacing w:w="15" w:type="dxa"/>
        </w:trPr>
        <w:tc>
          <w:tcPr>
            <w:tcW w:w="4968" w:type="pct"/>
            <w:hideMark/>
          </w:tcPr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Занятия по интересам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 условиях группы продленного дня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Немаловажными соста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вляющими распорядка группы явля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ются ежедневные занятия п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интересам (работа кружков, за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нятия хора, театральной, изос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тудии и др.). Возможна организа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 и более результативной, более сложной в методическом отношении формы внеклассной воспитательной работы — клуба.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Клуб предоставляет младшим школьникам насыщенное и разнообразное взаимодействи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е, позволяет удовлетворять широ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кие многогранные интересы д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етей, объединяя их в разнообраз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ных секциях: «В мире книг», «Наша </w:t>
            </w:r>
            <w:proofErr w:type="spellStart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Радзіма</w:t>
            </w:r>
            <w:proofErr w:type="spellEnd"/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— Беларусь», «Моя родословная», «Мы и природа», «Школа вежливых наук», «Я и другие», «Путешествие в Страну знаний» и др. Свободная досуговая деятельность в к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лубе организуется в форме празд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ников, вечеров игр и развлечений, проведения коллективных творческих дел (далее — КТД). Поле общих познавательных интересов школьников в клубе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значительно расширяется, посте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пенно стираются границы между детьми с различным уровнем успеваемости, что ведет к обогащению взаимоотношений.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Своеобразной единицей, «ч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астицей» клубной жизни является </w:t>
            </w:r>
            <w:r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клубный час</w:t>
            </w:r>
            <w:r w:rsidR="00737E9A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,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который нельзя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рассматривать вне системы клуб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деятельности, в противно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случае он превращается в обыч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ное занятие кружка. Распрос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траненные недостатки в организа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ции клубного часа — бессис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темность, формализованная обста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новка его проведения, случайнос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ть в выборе содержания, одно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образие деятельности школьников, ограниченное общение детей друг с другом и воспитателем.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Клубный час проводится еж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едневно и включает в себя разно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образные виды деятельности.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Основными требованиями, которым должен отвечать клубный час, чтобы в полной мере реализ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овать задачи воспитания и разви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тия личности младших школьников, являются следующие: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содержание клубного часа должно отличаться новизной, необычностью, привлекательностью для детей, вызывать у них энтузиазм, активность, стрем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ление побыстрее взяться за увле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кательное дело;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клубные часы должны быть своеобразной школой самовоспитания младших школьников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их познания самих себя и окру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жающих людей;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клубный час предполагает свободное общение, личностно-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значимое, творческое взаимодейс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твие детей друг с другом, воспи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тателем и теми взрослыми, к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оторые принимают участие в клуб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 занятии, что способству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 воспитанию у младших школьни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 отношений дружбы и товарищества, навыков сотрудничества и культуры общения.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62CDC" w:rsidRPr="00E62CDC" w:rsidTr="00737E9A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62CDC" w:rsidRPr="00E62CDC" w:rsidRDefault="00E62CDC" w:rsidP="00737E9A">
            <w:pPr>
              <w:spacing w:after="0" w:line="240" w:lineRule="auto"/>
              <w:ind w:firstLine="2127"/>
              <w:jc w:val="both"/>
              <w:rPr>
                <w:rFonts w:ascii="Arial" w:eastAsia="Times New Roman" w:hAnsi="Arial" w:cs="Arial"/>
                <w:b/>
                <w:bCs/>
                <w:color w:val="336600"/>
                <w:sz w:val="30"/>
                <w:szCs w:val="30"/>
                <w:lang w:eastAsia="ru-RU"/>
              </w:rPr>
            </w:pPr>
            <w:r w:rsidRPr="00E62CDC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lastRenderedPageBreak/>
              <w:t> </w:t>
            </w:r>
            <w:hyperlink r:id="rId7" w:history="1">
              <w:r w:rsidRPr="00E62CDC">
                <w:rPr>
                  <w:rFonts w:ascii="Arial" w:eastAsia="Times New Roman" w:hAnsi="Arial" w:cs="Arial"/>
                  <w:b/>
                  <w:bCs/>
                  <w:color w:val="336600"/>
                  <w:sz w:val="30"/>
                  <w:szCs w:val="30"/>
                  <w:u w:val="single"/>
                  <w:lang w:eastAsia="ru-RU"/>
                </w:rPr>
                <w:t>Методические рекомендации</w:t>
              </w:r>
            </w:hyperlink>
          </w:p>
        </w:tc>
      </w:tr>
    </w:tbl>
    <w:p w:rsidR="00E62CDC" w:rsidRPr="00E62CDC" w:rsidRDefault="00E62CDC" w:rsidP="007C1E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vanish/>
          <w:color w:val="000000"/>
          <w:sz w:val="30"/>
          <w:szCs w:val="3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62CDC" w:rsidRPr="00E62CDC" w:rsidTr="00E62CDC">
        <w:trPr>
          <w:tblCellSpacing w:w="15" w:type="dxa"/>
        </w:trPr>
        <w:tc>
          <w:tcPr>
            <w:tcW w:w="5000" w:type="pct"/>
            <w:hideMark/>
          </w:tcPr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Методические рекомендации</w:t>
            </w:r>
            <w:r w:rsidR="00080C9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 организации прогулки</w:t>
            </w:r>
            <w:r w:rsidR="00080C9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 распорядке дня группы продленного дня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Прогулка</w:t>
            </w:r>
            <w:r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—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это педагогич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ески организованная форма актив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ного отдыха детей на свежем воздухе. Она решает прежде всего задачи оздоровления детей, 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восстановления их умственной ра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ботоспособности, а также расширения кругозора, развития п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озна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вательных интересов, воспита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 навыков нравственных взаимо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отношений, экологического, эстетического воспитания младших школьников. При этом добавим, что, безусловно, оздоровительная задача прогулки является веду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щей, определяющей, но она реали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зуется всегда в сочетании с ра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знообразными проявлениями позна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вательной, художественной, социальной деятельности младших школьников и не только в подвижных и спортивных играх, но и в свободном общении детей,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их творчестве. Именно на про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гулке создается уникальная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своим воспитательным возмож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ностям ситуация реальной с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вязи опыта детей с жизнью в раз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личных ее проявлениях.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Если взять за основу тип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ологии прогулок ведущую деятель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ность, в рамках которой в 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данной прогулке решаются оздоро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вительные, воспитательные и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развивающие задачи, можно выде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лить следующие их виды: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 </w:t>
            </w:r>
            <w:r w:rsidR="00E62CDC"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Спортивная прогулка,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время которой дети играют в спортивные игры, проводятся спортивные соревнования.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 </w:t>
            </w:r>
            <w:r w:rsidR="00E62CDC"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Прогулка-наблюдение</w:t>
            </w:r>
            <w:r w:rsidR="00E62CDC"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—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основное содержание связано с целенаправленными наблюдениями младших школьников за сезонными изменениями в природе, особенностями растительного и животного мира. Место ее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проведения — школьный сад, бли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жайший сквер, парк, зеленая зона недалеко от школы.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 </w:t>
            </w:r>
            <w:r w:rsidR="00E62CDC"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Прогулка-практикум</w:t>
            </w:r>
            <w:r w:rsidR="00E62CDC"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которая используется для закреп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 жизненно необходимых навыков, например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следования определенным правилам ку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льтуры поведения, правилам улич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движения.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 </w:t>
            </w:r>
            <w:r w:rsidR="00E62CDC"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Прогулка-задание</w:t>
            </w:r>
            <w:r w:rsidR="00E62CDC" w:rsidRPr="00E62CDC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,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жание которой определяется зада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чами общественной жизни школы или планами клубной работы группы продленного дня. Задание дети получают в виде путевки, например, от экологического штаба школы или от совета дела своего клуба. Они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могут быть адресованы всем одновременно или каждой </w:t>
            </w:r>
            <w:proofErr w:type="spellStart"/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микрогруппе</w:t>
            </w:r>
            <w:proofErr w:type="spellEnd"/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отдельно.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5. </w:t>
            </w:r>
            <w:r w:rsidR="00E62CDC"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Прогулка-экскурсия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,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назначение которой — ознакомить младших школьников с истори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ей своего города, района, дости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жениями в науке, искусстве. 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здесь главное — не само созер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цание достопримечательного объекта, а разговор с детьми, чтобы они проявили познавательный интерес к событиям, судьбам людей, пережили особую атмосферу места, прочувствовали их нравственно-патриотическое содержание и значение.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6. </w:t>
            </w:r>
            <w:r w:rsidR="00E62CDC"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Прогулка-поход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, 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где можно было бы создать ситуации неожиданных открытий, испытаний навыков ориентирования, взаимодействия, дисциплины,</w:t>
            </w:r>
          </w:p>
          <w:p w:rsidR="00737E9A" w:rsidRDefault="00737E9A" w:rsidP="00737E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E62CDC" w:rsidRPr="00E62CDC" w:rsidRDefault="00E62CDC" w:rsidP="00737E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Методические рекомендациипо организации экскурсиив распорядке дня группы продленного дня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Продленный день созда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 благоприятные условия для ре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гулярного проведения экскурсий.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Экскурсии бывают многоцеле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вые и одноцелевые или комплексные, т.е. входе их решаются либо одна, либо несколько задач. Знан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ия, сообщаемые на эк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скурсии, носят, как правило,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природоведческий и обществовед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ческий характер.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Экскурсия — общеразви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вающее занятие в группе продлен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дня, составная часть си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стемы занятий на открытом возду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хе. Длится она от 2 до 2,5 часа.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Отличительные особенности этой формы воспитания — показ и объяснение наблюдаемого объекта, движение по избранному маршруту, познавательная, д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вигательная и досуговая деятель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ность школьников.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Цель экскурсии: с одной 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стороны, обеспечить отдых и вос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становить умственную работос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пособность детей; с другой — не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навязчиво организовать их познавательную деятельность.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Общие задачи экскурсионных занятий следующие:</w:t>
            </w:r>
          </w:p>
          <w:p w:rsidR="00E62CDC" w:rsidRPr="00E62CDC" w:rsidRDefault="00E62CDC" w:rsidP="007C1E2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сформировать общественно ценное отношение к активной досуговой деятельности, служащей духовному и физическому обогащению личности;</w:t>
            </w:r>
          </w:p>
          <w:p w:rsidR="00E62CDC" w:rsidRPr="00E62CDC" w:rsidRDefault="00E62CDC" w:rsidP="007C1E2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развить социально значимые потребности заполнять свое свободное время разнообразными экскурсиями;</w:t>
            </w:r>
          </w:p>
          <w:p w:rsidR="00E62CDC" w:rsidRPr="00E62CDC" w:rsidRDefault="00E62CDC" w:rsidP="007C1E2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воспитать общие способности использовать экскурсию для всестороннего и гармонического развития личности.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Решая эти задачи при организации экскурсии, следует учитывать ряд требований: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Двигательная деятел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ьность детей должна быть домини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рующей.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Основу ее составляет ходьба. Игровая и трудовая деятельность заполняет к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ратковременные паузы на останов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ках.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Экскурсия не должна вызывать переутомления учащихся.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Необходимо разнообразить маршрут, объект, содержание, источник информации.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 Содержание экскур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сии следует обогащать кратковре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менными беседами на нравственные темы, побуждая детей к высказываниям.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 Каждая экскурсия посвящается объяснению одного-двух понятий, вокруг которы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 группируется сообщаемая инфор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мация.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 К организации и проведению экскурсии нужно активно привлекать самих учащихся, поручать им различные роли по обеспечению порядка.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 сообщает тему, цель, маршрут экску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рсии, рас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пределяет обязанности между школьниками, проверяет их одежду, обувь, оценивает соотв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етствие их сезону и погоде, пре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дупреждает о соблюдении осторожности на некоторых этапах маршрута.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Иногда бывает полезно прервать экскурсию на короткое время, собрать воспитанников и дополнительно разъяснить свои требования.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Завершая экскурсию, 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 предлагает им прове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рить чистоту одежды и обуви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Кратко подводя итоги, воспита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тель дает оценку поведения детей.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Особенность этих занятий состоит в том, что они проходят на воздухе. При ненастной 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погоде экскурсия может быть пре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рвана или сокращена. В зависимости от настроения группы воспитателю порой целесообразно изменить содержание деятельности учащихся. Ему важно сохранить бодрое и радостное настроение воспитанников. Импровизированные развлечения и забавы помогают в этом.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учащихся первых — ч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етвертых классов необходимо под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готовить четкие программы экскурсий, предусматривающие последовательное и систематическое расширение кругозора школьников. Экскурсия как бы вводит детей в жизнь. Эта форма предъявляет воспитателю повышенные требования. Ему нужно тщательно подбирать материалы, быть готовым к ответу на самые неожиданные вопросы. Желательно, чтобы к про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ведению экскурсий, особенно на предприятия, привлекались местные специалисты.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Готовясь к экскурсии, воспитатель должен удачно избрать ее объект.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Особое внимание воспитатель уделяет маршруту. Нельзя допускать, чтобы экскурсии 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проходили по одним и тем же мес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там.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Протяженность маршрутов зависит от возраста воспитанников. В начальных классах расстояние колеблется от 2 до 3 км, в подростковых 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— до 5 км. 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Кольцевые маршруты имеют преиму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щество перед радиальными. Движение по радиальному мар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шруту больше утомляет учеников.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 составляет план экскурсионной работы,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кото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рый включает схему объектов и маршрутов экскурсий с учетом возраста детей.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Необходимо менять источ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 информации, с тем чтобы при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дать новизну занятию. С э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той целью можно привлекать роди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телей, других взрослых, стар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шеклассников и самих детей к ор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ганизации экскурсии. Об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щение с различными людьми расши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ряет знания о жизни ок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ружающих людей, возбуждает любо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пытство и уважение к ним, повышает их авторитет в глазах школьников.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изучение климатическ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их особенностей родного края це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лесообразно запланировать в I—IV классах три экскурсии в год. Осенью, зимой, весной учащиеся наблюдают одни и те же объекты, отмечают изменения в растительном, животном мире, на водоемах, в почве. Сопоставляя факты, впечатления, они приобретают знания о местных климатических особенностях, о приспособлении человека к изменяющимся природным ус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ловиям.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процессе каждой приро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доведческой экскурсии формирует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ся бережное отношение к окружающей природной среде. При показе и объяснении различных явлений целесообразно применять средства топографии. Понимание топографических знаков обогащает школьников знаниями прикладного характера.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Важное значение для познавательной деятельности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детей имеют обществоведческие экскурсии. Они раскрывают трудовую деятельность людей, живущих в данной местнос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ти. Воспи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татели используют эти занятия для углубленной </w:t>
            </w:r>
            <w:proofErr w:type="spellStart"/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профориентационной</w:t>
            </w:r>
            <w:proofErr w:type="spellEnd"/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работы с детьми, для психологической и нравственной их подготовки к труду. Темы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обществоведческих экскурсий мо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гут быть следующими: «Объекты труда людей в родном краю», «Процессы и специализация труда людей», «Материальные результаты труда», «Труд людей 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благоустройству», «Творчество людей»,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«Обще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ственная деятельность людей»,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«Трудовые боевые традиции родного края».</w:t>
            </w:r>
          </w:p>
          <w:p w:rsidR="00E62CDC" w:rsidRPr="00E62CDC" w:rsidRDefault="00E62CDC" w:rsidP="00737E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сионная деятельность ценна тем, что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 время нее можно собрать материалы различного назначения: раздаточный материал для уроков, краеведческого уголка или музея, образцы местных полезных 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ископаемых,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горных пород, почв, растительные образцы для гербариев, насекомых для коллекций. Аналогичным образом идет сбор материалов, раскрывающих экономику и историю родного края. Экспонаты, собранные учениками, передаются музею.</w:t>
            </w:r>
          </w:p>
        </w:tc>
      </w:tr>
    </w:tbl>
    <w:p w:rsidR="00E62CDC" w:rsidRPr="0012064C" w:rsidRDefault="00E62CDC" w:rsidP="007C1E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92D050"/>
          <w:sz w:val="30"/>
          <w:szCs w:val="30"/>
          <w:lang w:eastAsia="ru-RU"/>
        </w:rPr>
      </w:pPr>
      <w:r w:rsidRPr="00E6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62CDC" w:rsidRPr="0012064C" w:rsidTr="00E62CDC">
        <w:trPr>
          <w:tblCellSpacing w:w="15" w:type="dxa"/>
        </w:trPr>
        <w:tc>
          <w:tcPr>
            <w:tcW w:w="5000" w:type="pct"/>
            <w:vAlign w:val="center"/>
            <w:hideMark/>
          </w:tcPr>
          <w:bookmarkStart w:id="0" w:name="_GoBack"/>
          <w:p w:rsidR="00E62CDC" w:rsidRPr="0012064C" w:rsidRDefault="007E5AA0" w:rsidP="007C1E2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92D050"/>
                <w:sz w:val="30"/>
                <w:szCs w:val="30"/>
                <w:lang w:eastAsia="ru-RU"/>
              </w:rPr>
            </w:pPr>
            <w:r w:rsidRPr="007E5AA0">
              <w:rPr>
                <w:color w:val="00B050"/>
              </w:rPr>
              <w:fldChar w:fldCharType="begin"/>
            </w:r>
            <w:r w:rsidR="0019152D" w:rsidRPr="0012064C">
              <w:rPr>
                <w:color w:val="00B050"/>
              </w:rPr>
              <w:instrText xml:space="preserve"> HYPERLINK "http://www.sc37.jdroo.by/index.php?option=com_content&amp;view=article&amp;id=133%3A2011-01-09-19-54-06&amp;catid=47%3A2011-01-09-19-53-15&amp;Itemid=111&amp;lang=ru" </w:instrText>
            </w:r>
            <w:r w:rsidRPr="007E5AA0">
              <w:rPr>
                <w:color w:val="00B050"/>
              </w:rPr>
              <w:fldChar w:fldCharType="separate"/>
            </w:r>
            <w:r w:rsidR="00E62CDC" w:rsidRPr="0012064C">
              <w:rPr>
                <w:rFonts w:ascii="Arial" w:eastAsia="Times New Roman" w:hAnsi="Arial" w:cs="Arial"/>
                <w:b/>
                <w:bCs/>
                <w:color w:val="00B050"/>
                <w:sz w:val="30"/>
                <w:szCs w:val="30"/>
                <w:u w:val="single"/>
                <w:lang w:eastAsia="ru-RU"/>
              </w:rPr>
              <w:t>Распорядок дня в группе продленного дня</w:t>
            </w:r>
            <w:r w:rsidRPr="0012064C">
              <w:rPr>
                <w:rFonts w:ascii="Arial" w:eastAsia="Times New Roman" w:hAnsi="Arial" w:cs="Arial"/>
                <w:b/>
                <w:bCs/>
                <w:color w:val="00B050"/>
                <w:sz w:val="30"/>
                <w:szCs w:val="30"/>
                <w:u w:val="single"/>
                <w:lang w:eastAsia="ru-RU"/>
              </w:rPr>
              <w:fldChar w:fldCharType="end"/>
            </w:r>
            <w:bookmarkEnd w:id="0"/>
          </w:p>
        </w:tc>
      </w:tr>
    </w:tbl>
    <w:p w:rsidR="00E62CDC" w:rsidRPr="00E62CDC" w:rsidRDefault="00E62CDC" w:rsidP="007C1E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vanish/>
          <w:color w:val="000000"/>
          <w:sz w:val="30"/>
          <w:szCs w:val="3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62CDC" w:rsidRPr="00E62CDC" w:rsidTr="00E62CDC">
        <w:trPr>
          <w:tblCellSpacing w:w="15" w:type="dxa"/>
        </w:trPr>
        <w:tc>
          <w:tcPr>
            <w:tcW w:w="5000" w:type="pct"/>
            <w:hideMark/>
          </w:tcPr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Распорядок дня в группе продленного дня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Воспитательное пространство группы продленного дня пред</w:t>
            </w:r>
            <w:r w:rsidR="001915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полагает особый </w:t>
            </w:r>
            <w:r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распорядок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разные</w:t>
            </w:r>
            <w:r w:rsidRPr="00E62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формы и методы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воспитательного взаимодействия с ребенком.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Распорядок группы п</w:t>
            </w:r>
            <w:r w:rsidR="001915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родленного дня должен предусмат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ривать определенную продолжи</w:t>
            </w:r>
            <w:r w:rsidR="001915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тельность и чередование различ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 видов деятельности мл</w:t>
            </w:r>
            <w:r w:rsidR="001915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адших школьников: учение и спор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тивные занятия, прогулки и художественную деятельность, прием пищи и самообслуживание.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Распорядок дня группы п</w:t>
            </w:r>
            <w:r w:rsidR="001915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родленного дня в целом и его от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дельные структурные компоненты (гигиенические моменты, учебная деятельность, прогулки, занятия по интересам, труд, спорт и др.) должны соответствовать санитарно-гигиеническим и педагогическим требованиям и рационально использоваться в течение дня. Распорядок групп продленного дня рассматривается педагогическим (методическим) советом, согласуется с родительским комитетом и утверждается директором школы (руководителем дошкольного учреждения).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Гигиенические требованияк распорядку дня группы продленного дня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Важным условием эффективной деятельности является рациональное построение распорядка дня в группе продленного дня.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Режим может меняться с учетом особенностей той или иной школы, но санитарно-гигиенические требования должны быть соблюдены по всем основным режимным моментам: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помещение должно быть проветриваемым в соответствии с графиком проветривания, включая обязательное сквозное проветривание;</w:t>
            </w:r>
          </w:p>
          <w:p w:rsidR="00E62CDC" w:rsidRPr="00E62CDC" w:rsidRDefault="00737E9A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</w:t>
            </w:r>
            <w:r w:rsidR="00E62CDC"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должны проводиться минутки гигиены перед обедом, после игр;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у каждого ребенка, посещающего группу, должны быть индивидуальные средства гигиены;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дети должны находиться на воздухе не менее 2 часов;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спортивные занятия должны быть не менее 45 минут (для I класса — 35 минут);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приготовление домашнего задания: для учащихся II классов — не более одного часа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12 минут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для учащихся III—IV классов — не более полутора часов, для учащи</w:t>
            </w:r>
            <w:r w:rsidR="00737E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хся I класса домашнее зада</w:t>
            </w: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ние не предусмотрено;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• перерывы между занятиями 10—15 минут;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в перерывы включать физкультминутки и упражнения корригирующей гимнастики;</w:t>
            </w:r>
          </w:p>
          <w:p w:rsidR="00E62CDC" w:rsidRPr="00E62CDC" w:rsidRDefault="00E62CDC" w:rsidP="007C1E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2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• мебель должна соответствовать росту детей.</w:t>
            </w:r>
          </w:p>
        </w:tc>
      </w:tr>
    </w:tbl>
    <w:p w:rsidR="00564030" w:rsidRPr="00E62CDC" w:rsidRDefault="00564030" w:rsidP="00737E9A">
      <w:pPr>
        <w:spacing w:after="0" w:line="240" w:lineRule="auto"/>
        <w:jc w:val="both"/>
        <w:rPr>
          <w:sz w:val="30"/>
          <w:szCs w:val="30"/>
        </w:rPr>
      </w:pPr>
    </w:p>
    <w:sectPr w:rsidR="00564030" w:rsidRPr="00E62CDC" w:rsidSect="007E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A75"/>
    <w:multiLevelType w:val="multilevel"/>
    <w:tmpl w:val="227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2CDC"/>
    <w:rsid w:val="00080C9B"/>
    <w:rsid w:val="0012064C"/>
    <w:rsid w:val="0019152D"/>
    <w:rsid w:val="00564030"/>
    <w:rsid w:val="00737E9A"/>
    <w:rsid w:val="007B6D24"/>
    <w:rsid w:val="007C1E28"/>
    <w:rsid w:val="007E5AA0"/>
    <w:rsid w:val="00A3646C"/>
    <w:rsid w:val="00B22AF4"/>
    <w:rsid w:val="00B67ECE"/>
    <w:rsid w:val="00E62CDC"/>
    <w:rsid w:val="00F2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A0"/>
  </w:style>
  <w:style w:type="paragraph" w:styleId="3">
    <w:name w:val="heading 3"/>
    <w:basedOn w:val="a"/>
    <w:link w:val="30"/>
    <w:uiPriority w:val="9"/>
    <w:qFormat/>
    <w:rsid w:val="00E62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CDC"/>
    <w:rPr>
      <w:b/>
      <w:bCs/>
    </w:rPr>
  </w:style>
  <w:style w:type="character" w:customStyle="1" w:styleId="articleseparator">
    <w:name w:val="article_separator"/>
    <w:basedOn w:val="a0"/>
    <w:rsid w:val="00E62CDC"/>
  </w:style>
  <w:style w:type="character" w:styleId="a5">
    <w:name w:val="Hyperlink"/>
    <w:basedOn w:val="a0"/>
    <w:uiPriority w:val="99"/>
    <w:semiHidden/>
    <w:unhideWhenUsed/>
    <w:rsid w:val="00E62C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CDC"/>
  </w:style>
  <w:style w:type="character" w:styleId="a6">
    <w:name w:val="Emphasis"/>
    <w:basedOn w:val="a0"/>
    <w:uiPriority w:val="20"/>
    <w:qFormat/>
    <w:rsid w:val="00E62C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1948">
          <w:marLeft w:val="225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0" w:color="CFDFE9"/>
            <w:right w:val="none" w:sz="0" w:space="0" w:color="auto"/>
          </w:divBdr>
        </w:div>
        <w:div w:id="1036931070">
          <w:marLeft w:val="225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0" w:color="CFDFE9"/>
            <w:right w:val="none" w:sz="0" w:space="0" w:color="auto"/>
          </w:divBdr>
        </w:div>
        <w:div w:id="1097602399">
          <w:marLeft w:val="225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0" w:color="CFDFE9"/>
            <w:right w:val="none" w:sz="0" w:space="0" w:color="auto"/>
          </w:divBdr>
        </w:div>
        <w:div w:id="146747819">
          <w:marLeft w:val="225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0" w:color="CFDFE9"/>
            <w:right w:val="none" w:sz="0" w:space="0" w:color="auto"/>
          </w:divBdr>
        </w:div>
        <w:div w:id="339356934">
          <w:marLeft w:val="225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0" w:color="CFDFE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37.jdroo.by/index.php?option=com_content&amp;view=article&amp;id=134%3A2011-01-09-19-55-16&amp;catid=47%3A2011-01-09-19-53-15&amp;Itemid=112&amp;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37.jdroo.by/index.php?option=com_content&amp;view=article&amp;id=135%3A2011-01-09-19-56-05&amp;catid=47%3A2011-01-09-19-53-15&amp;Itemid=113&amp;lang=ru" TargetMode="External"/><Relationship Id="rId5" Type="http://schemas.openxmlformats.org/officeDocument/2006/relationships/hyperlink" Target="http://www.sc37.jdroo.by/index.php?option=com_content&amp;view=article&amp;id=136%3A2011-01-09-19-58-00&amp;catid=47%3A2011-01-09-19-53-15&amp;Itemid=114&amp;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2014-12-05T19:05:00Z</dcterms:created>
  <dcterms:modified xsi:type="dcterms:W3CDTF">2021-06-13T21:39:00Z</dcterms:modified>
</cp:coreProperties>
</file>